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CCCF7" w14:textId="71A596B3" w:rsidR="008846AC" w:rsidRPr="00521EB7" w:rsidRDefault="008846AC" w:rsidP="00AA427D">
      <w:pPr>
        <w:jc w:val="both"/>
        <w:rPr>
          <w:rFonts w:ascii="Arial" w:hAnsi="Arial" w:cs="Arial"/>
          <w:b/>
          <w:sz w:val="22"/>
          <w:szCs w:val="22"/>
        </w:rPr>
      </w:pPr>
      <w:r w:rsidRPr="00521EB7">
        <w:rPr>
          <w:rFonts w:ascii="Arial" w:hAnsi="Arial" w:cs="Arial"/>
          <w:b/>
          <w:sz w:val="22"/>
          <w:szCs w:val="22"/>
        </w:rPr>
        <w:t>LEI</w:t>
      </w:r>
      <w:r w:rsidR="00AA427D" w:rsidRPr="00521EB7">
        <w:rPr>
          <w:rFonts w:ascii="Arial" w:hAnsi="Arial" w:cs="Arial"/>
          <w:b/>
          <w:sz w:val="22"/>
          <w:szCs w:val="22"/>
        </w:rPr>
        <w:t xml:space="preserve"> MUNICIPAL</w:t>
      </w:r>
      <w:r w:rsidRPr="00521EB7">
        <w:rPr>
          <w:rFonts w:ascii="Arial" w:hAnsi="Arial" w:cs="Arial"/>
          <w:b/>
          <w:sz w:val="22"/>
          <w:szCs w:val="22"/>
        </w:rPr>
        <w:t xml:space="preserve"> N° </w:t>
      </w:r>
      <w:r w:rsidR="00AA427D" w:rsidRPr="00521EB7">
        <w:rPr>
          <w:rFonts w:ascii="Arial" w:hAnsi="Arial" w:cs="Arial"/>
          <w:b/>
          <w:sz w:val="22"/>
          <w:szCs w:val="22"/>
        </w:rPr>
        <w:t>1.641</w:t>
      </w:r>
      <w:r w:rsidR="00304EC9" w:rsidRPr="00521EB7">
        <w:rPr>
          <w:rFonts w:ascii="Arial" w:hAnsi="Arial" w:cs="Arial"/>
          <w:b/>
          <w:sz w:val="22"/>
          <w:szCs w:val="22"/>
        </w:rPr>
        <w:t>/</w:t>
      </w:r>
      <w:r w:rsidRPr="00521EB7">
        <w:rPr>
          <w:rFonts w:ascii="Arial" w:hAnsi="Arial" w:cs="Arial"/>
          <w:b/>
          <w:sz w:val="22"/>
          <w:szCs w:val="22"/>
        </w:rPr>
        <w:t>20</w:t>
      </w:r>
      <w:r w:rsidR="00DA023D" w:rsidRPr="00521EB7">
        <w:rPr>
          <w:rFonts w:ascii="Arial" w:hAnsi="Arial" w:cs="Arial"/>
          <w:b/>
          <w:sz w:val="22"/>
          <w:szCs w:val="22"/>
        </w:rPr>
        <w:t>2</w:t>
      </w:r>
      <w:r w:rsidR="00624A68" w:rsidRPr="00521EB7">
        <w:rPr>
          <w:rFonts w:ascii="Arial" w:hAnsi="Arial" w:cs="Arial"/>
          <w:b/>
          <w:sz w:val="22"/>
          <w:szCs w:val="22"/>
        </w:rPr>
        <w:t>5</w:t>
      </w:r>
      <w:r w:rsidRPr="00521EB7">
        <w:rPr>
          <w:rFonts w:ascii="Arial" w:hAnsi="Arial" w:cs="Arial"/>
          <w:b/>
          <w:sz w:val="22"/>
          <w:szCs w:val="22"/>
        </w:rPr>
        <w:t xml:space="preserve">, DE </w:t>
      </w:r>
      <w:r w:rsidR="00AA427D" w:rsidRPr="00521EB7">
        <w:rPr>
          <w:rFonts w:ascii="Arial" w:hAnsi="Arial" w:cs="Arial"/>
          <w:b/>
          <w:sz w:val="22"/>
          <w:szCs w:val="22"/>
        </w:rPr>
        <w:t>01</w:t>
      </w:r>
      <w:r w:rsidRPr="00521EB7">
        <w:rPr>
          <w:rFonts w:ascii="Arial" w:hAnsi="Arial" w:cs="Arial"/>
          <w:b/>
          <w:sz w:val="22"/>
          <w:szCs w:val="22"/>
        </w:rPr>
        <w:t xml:space="preserve"> DE </w:t>
      </w:r>
      <w:r w:rsidR="00AA427D" w:rsidRPr="00521EB7">
        <w:rPr>
          <w:rFonts w:ascii="Arial" w:hAnsi="Arial" w:cs="Arial"/>
          <w:b/>
          <w:sz w:val="22"/>
          <w:szCs w:val="22"/>
        </w:rPr>
        <w:t>ABRIL</w:t>
      </w:r>
      <w:r w:rsidRPr="00521EB7">
        <w:rPr>
          <w:rFonts w:ascii="Arial" w:hAnsi="Arial" w:cs="Arial"/>
          <w:b/>
          <w:sz w:val="22"/>
          <w:szCs w:val="22"/>
        </w:rPr>
        <w:t xml:space="preserve"> DE 20</w:t>
      </w:r>
      <w:r w:rsidR="001569ED" w:rsidRPr="00521EB7">
        <w:rPr>
          <w:rFonts w:ascii="Arial" w:hAnsi="Arial" w:cs="Arial"/>
          <w:b/>
          <w:sz w:val="22"/>
          <w:szCs w:val="22"/>
        </w:rPr>
        <w:t>2</w:t>
      </w:r>
      <w:r w:rsidR="00624A68" w:rsidRPr="00521EB7">
        <w:rPr>
          <w:rFonts w:ascii="Arial" w:hAnsi="Arial" w:cs="Arial"/>
          <w:b/>
          <w:sz w:val="22"/>
          <w:szCs w:val="22"/>
        </w:rPr>
        <w:t>5</w:t>
      </w:r>
      <w:r w:rsidRPr="00521EB7">
        <w:rPr>
          <w:rFonts w:ascii="Arial" w:hAnsi="Arial" w:cs="Arial"/>
          <w:b/>
          <w:sz w:val="22"/>
          <w:szCs w:val="22"/>
        </w:rPr>
        <w:t>.</w:t>
      </w:r>
    </w:p>
    <w:p w14:paraId="575FC292" w14:textId="77777777" w:rsidR="008846AC" w:rsidRPr="00521EB7" w:rsidRDefault="008846AC">
      <w:pPr>
        <w:jc w:val="both"/>
        <w:rPr>
          <w:rFonts w:ascii="Arial" w:hAnsi="Arial" w:cs="Arial"/>
          <w:b/>
          <w:sz w:val="22"/>
          <w:szCs w:val="22"/>
        </w:rPr>
      </w:pPr>
    </w:p>
    <w:p w14:paraId="0FB846A4" w14:textId="13D91134" w:rsidR="008846AC" w:rsidRPr="00521EB7" w:rsidRDefault="00304EC9">
      <w:pPr>
        <w:ind w:left="2552"/>
        <w:jc w:val="both"/>
        <w:rPr>
          <w:rFonts w:ascii="Arial" w:hAnsi="Arial" w:cs="Arial"/>
          <w:b/>
          <w:sz w:val="22"/>
          <w:szCs w:val="22"/>
        </w:rPr>
      </w:pPr>
      <w:r w:rsidRPr="00521EB7">
        <w:rPr>
          <w:rFonts w:ascii="Arial" w:hAnsi="Arial" w:cs="Arial"/>
          <w:b/>
          <w:sz w:val="22"/>
          <w:szCs w:val="22"/>
        </w:rPr>
        <w:t>“AUTORIZA O PODER EXECUTIVO A CELEBRAR TERMO DE COLABORAÇÃO/TERMO DE FOMENTO E DÁ OUTRAS PROVIDÊNCIAS”.</w:t>
      </w:r>
    </w:p>
    <w:p w14:paraId="1DD4BFD2" w14:textId="77777777" w:rsidR="00521EB7" w:rsidRPr="00521EB7" w:rsidRDefault="00521EB7" w:rsidP="00521EB7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6B1541A9" w14:textId="74528C14" w:rsidR="00521EB7" w:rsidRPr="00521EB7" w:rsidRDefault="00521EB7" w:rsidP="00521EB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sz w:val="22"/>
          <w:szCs w:val="22"/>
        </w:rPr>
        <w:t>A Prefeita do Município de Caarapó, Estado de Mato Grosso do Sul</w:t>
      </w:r>
      <w:r w:rsidRPr="00521EB7">
        <w:rPr>
          <w:rFonts w:ascii="Arial" w:hAnsi="Arial" w:cs="Arial"/>
          <w:sz w:val="22"/>
          <w:szCs w:val="22"/>
        </w:rPr>
        <w:t>, no uso de suas atribuições legais, faço saber que a Câmara Municipal aprovou e eu sanciono a seguinte Lei:</w:t>
      </w:r>
    </w:p>
    <w:p w14:paraId="2B7AC5C4" w14:textId="77777777" w:rsidR="008846AC" w:rsidRPr="00521EB7" w:rsidRDefault="008846AC">
      <w:pPr>
        <w:ind w:firstLine="2552"/>
        <w:jc w:val="both"/>
        <w:rPr>
          <w:rFonts w:ascii="Arial" w:hAnsi="Arial" w:cs="Arial"/>
          <w:b/>
          <w:sz w:val="22"/>
          <w:szCs w:val="22"/>
        </w:rPr>
      </w:pPr>
    </w:p>
    <w:p w14:paraId="2001AEEC" w14:textId="039E345B" w:rsidR="00D65AD8" w:rsidRPr="00521EB7" w:rsidRDefault="008846AC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sz w:val="22"/>
          <w:szCs w:val="22"/>
        </w:rPr>
        <w:t>Art. 1°</w:t>
      </w:r>
      <w:r w:rsidR="00AA427D" w:rsidRPr="00521EB7">
        <w:rPr>
          <w:rFonts w:ascii="Arial" w:hAnsi="Arial" w:cs="Arial"/>
          <w:b/>
          <w:sz w:val="22"/>
          <w:szCs w:val="22"/>
        </w:rPr>
        <w:t xml:space="preserve">. </w:t>
      </w:r>
      <w:r w:rsidR="00304EC9" w:rsidRPr="00521EB7">
        <w:rPr>
          <w:rFonts w:ascii="Arial" w:hAnsi="Arial" w:cs="Arial"/>
          <w:sz w:val="22"/>
          <w:szCs w:val="22"/>
        </w:rPr>
        <w:t xml:space="preserve">Fica o Poder Executivo Municipal autorizado a conceder subvenções e auxílio-financeiro no exercício de </w:t>
      </w:r>
      <w:r w:rsidR="00624A68" w:rsidRPr="00521EB7">
        <w:rPr>
          <w:rFonts w:ascii="Arial" w:hAnsi="Arial" w:cs="Arial"/>
          <w:sz w:val="22"/>
          <w:szCs w:val="22"/>
        </w:rPr>
        <w:t>2025</w:t>
      </w:r>
      <w:r w:rsidR="00304EC9" w:rsidRPr="00521EB7">
        <w:rPr>
          <w:rFonts w:ascii="Arial" w:hAnsi="Arial" w:cs="Arial"/>
          <w:sz w:val="22"/>
          <w:szCs w:val="22"/>
        </w:rPr>
        <w:t xml:space="preserve"> através de Termo de Colaboração/Fomento celebrado em parceria com entidades sem fins lucrativos, visando a transferência de recursos destinados à projetos voltados para</w:t>
      </w:r>
      <w:r w:rsidR="00CE260B" w:rsidRPr="00521EB7">
        <w:rPr>
          <w:rFonts w:ascii="Arial" w:hAnsi="Arial" w:cs="Arial"/>
          <w:sz w:val="22"/>
          <w:szCs w:val="22"/>
        </w:rPr>
        <w:t>:</w:t>
      </w:r>
    </w:p>
    <w:p w14:paraId="4C6F791E" w14:textId="6B8649FD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49ABEC2D" w14:textId="01340FF5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 xml:space="preserve">I </w:t>
      </w:r>
      <w:r w:rsidR="00F470CE" w:rsidRPr="00521EB7">
        <w:rPr>
          <w:rFonts w:ascii="Arial" w:hAnsi="Arial" w:cs="Arial"/>
          <w:b/>
          <w:bCs/>
          <w:sz w:val="22"/>
          <w:szCs w:val="22"/>
        </w:rPr>
        <w:t xml:space="preserve">- </w:t>
      </w:r>
      <w:r w:rsidR="007B74B5" w:rsidRPr="00521EB7">
        <w:rPr>
          <w:rFonts w:ascii="Arial" w:hAnsi="Arial" w:cs="Arial"/>
          <w:sz w:val="22"/>
          <w:szCs w:val="22"/>
        </w:rPr>
        <w:t>A</w:t>
      </w:r>
      <w:r w:rsidRPr="00521EB7">
        <w:rPr>
          <w:rFonts w:ascii="Arial" w:hAnsi="Arial" w:cs="Arial"/>
          <w:sz w:val="22"/>
          <w:szCs w:val="22"/>
        </w:rPr>
        <w:t xml:space="preserve">tender idosos em regime asilar, com assistência alimentar, médica, odontológica, vestuário, atividades pedagógicas, contratação de recursos humanos, pequenos serviços, reparos e manutenção das instalações e despesas gerais, sendo: </w:t>
      </w:r>
    </w:p>
    <w:p w14:paraId="63905C47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3430F925" w14:textId="723EF2CC" w:rsidR="00051223" w:rsidRPr="00521EB7" w:rsidRDefault="00B35B0B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a)</w:t>
      </w:r>
      <w:r w:rsidR="00AA427D" w:rsidRPr="00521EB7">
        <w:rPr>
          <w:rFonts w:ascii="Arial" w:hAnsi="Arial" w:cs="Arial"/>
          <w:sz w:val="22"/>
          <w:szCs w:val="22"/>
        </w:rPr>
        <w:t xml:space="preserve"> </w:t>
      </w:r>
      <w:r w:rsidRPr="00521EB7">
        <w:rPr>
          <w:rFonts w:ascii="Arial" w:hAnsi="Arial" w:cs="Arial"/>
          <w:sz w:val="22"/>
          <w:szCs w:val="22"/>
        </w:rPr>
        <w:t xml:space="preserve">Recursos oriundos do FEAS - Financiamento de Serviços Continuados da Assistência Social no Estado de Mato Grosso do Sul, estimado em R$ </w:t>
      </w:r>
      <w:r w:rsidR="003D455D" w:rsidRPr="00521EB7">
        <w:rPr>
          <w:rFonts w:ascii="Arial" w:hAnsi="Arial" w:cs="Arial"/>
          <w:sz w:val="22"/>
          <w:szCs w:val="22"/>
        </w:rPr>
        <w:t>73</w:t>
      </w:r>
      <w:r w:rsidRPr="00521EB7">
        <w:rPr>
          <w:rFonts w:ascii="Arial" w:hAnsi="Arial" w:cs="Arial"/>
          <w:sz w:val="22"/>
          <w:szCs w:val="22"/>
        </w:rPr>
        <w:t>.</w:t>
      </w:r>
      <w:r w:rsidR="003D455D" w:rsidRPr="00521EB7">
        <w:rPr>
          <w:rFonts w:ascii="Arial" w:hAnsi="Arial" w:cs="Arial"/>
          <w:sz w:val="22"/>
          <w:szCs w:val="22"/>
        </w:rPr>
        <w:t>614</w:t>
      </w:r>
      <w:r w:rsidRPr="00521EB7">
        <w:rPr>
          <w:rFonts w:ascii="Arial" w:hAnsi="Arial" w:cs="Arial"/>
          <w:sz w:val="22"/>
          <w:szCs w:val="22"/>
        </w:rPr>
        <w:t>,</w:t>
      </w:r>
      <w:r w:rsidR="003D455D" w:rsidRPr="00521EB7">
        <w:rPr>
          <w:rFonts w:ascii="Arial" w:hAnsi="Arial" w:cs="Arial"/>
          <w:sz w:val="22"/>
          <w:szCs w:val="22"/>
        </w:rPr>
        <w:t>60</w:t>
      </w:r>
      <w:r w:rsidRPr="00521EB7">
        <w:rPr>
          <w:rFonts w:ascii="Arial" w:hAnsi="Arial" w:cs="Arial"/>
          <w:sz w:val="22"/>
          <w:szCs w:val="22"/>
        </w:rPr>
        <w:t xml:space="preserve"> (</w:t>
      </w:r>
      <w:r w:rsidR="003D455D" w:rsidRPr="00521EB7">
        <w:rPr>
          <w:rFonts w:ascii="Arial" w:hAnsi="Arial" w:cs="Arial"/>
          <w:sz w:val="22"/>
          <w:szCs w:val="22"/>
        </w:rPr>
        <w:t>setenta e três mil, seiscentos e quatorze reais e sessenta centavos</w:t>
      </w:r>
      <w:r w:rsidRPr="00521EB7">
        <w:rPr>
          <w:rFonts w:ascii="Arial" w:hAnsi="Arial" w:cs="Arial"/>
          <w:sz w:val="22"/>
          <w:szCs w:val="22"/>
        </w:rPr>
        <w:t>) anual, mediante repasses parcelados</w:t>
      </w:r>
      <w:r w:rsidR="00051223" w:rsidRPr="00521EB7">
        <w:rPr>
          <w:rFonts w:ascii="Arial" w:hAnsi="Arial" w:cs="Arial"/>
          <w:sz w:val="22"/>
          <w:szCs w:val="22"/>
        </w:rPr>
        <w:t>;</w:t>
      </w:r>
    </w:p>
    <w:p w14:paraId="55D2C2C0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0C354AE5" w14:textId="4BC3CEEF" w:rsidR="00051223" w:rsidRPr="00521EB7" w:rsidRDefault="003D455D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b</w:t>
      </w:r>
      <w:r w:rsidR="00051223" w:rsidRPr="00521EB7">
        <w:rPr>
          <w:rFonts w:ascii="Arial" w:hAnsi="Arial" w:cs="Arial"/>
          <w:b/>
          <w:bCs/>
          <w:sz w:val="22"/>
          <w:szCs w:val="22"/>
        </w:rPr>
        <w:t>)</w:t>
      </w:r>
      <w:r w:rsidR="00AA427D" w:rsidRPr="00521EB7">
        <w:rPr>
          <w:rFonts w:ascii="Arial" w:hAnsi="Arial" w:cs="Arial"/>
          <w:sz w:val="22"/>
          <w:szCs w:val="22"/>
        </w:rPr>
        <w:t xml:space="preserve"> </w:t>
      </w:r>
      <w:r w:rsidR="00051223" w:rsidRPr="00521EB7">
        <w:rPr>
          <w:rFonts w:ascii="Arial" w:hAnsi="Arial" w:cs="Arial"/>
          <w:sz w:val="22"/>
          <w:szCs w:val="22"/>
        </w:rPr>
        <w:t xml:space="preserve">Recursos oriundos do Fundo Municipal de Assistência Social - FMAS, estimado R$ </w:t>
      </w:r>
      <w:r w:rsidR="00242705" w:rsidRPr="00521EB7">
        <w:rPr>
          <w:rFonts w:ascii="Arial" w:hAnsi="Arial" w:cs="Arial"/>
          <w:sz w:val="22"/>
          <w:szCs w:val="22"/>
        </w:rPr>
        <w:t>145</w:t>
      </w:r>
      <w:r w:rsidR="00051223" w:rsidRPr="00521EB7">
        <w:rPr>
          <w:rFonts w:ascii="Arial" w:hAnsi="Arial" w:cs="Arial"/>
          <w:sz w:val="22"/>
          <w:szCs w:val="22"/>
        </w:rPr>
        <w:t>.</w:t>
      </w:r>
      <w:r w:rsidR="00242705" w:rsidRPr="00521EB7">
        <w:rPr>
          <w:rFonts w:ascii="Arial" w:hAnsi="Arial" w:cs="Arial"/>
          <w:sz w:val="22"/>
          <w:szCs w:val="22"/>
        </w:rPr>
        <w:t>000</w:t>
      </w:r>
      <w:r w:rsidR="00051223" w:rsidRPr="00521EB7">
        <w:rPr>
          <w:rFonts w:ascii="Arial" w:hAnsi="Arial" w:cs="Arial"/>
          <w:sz w:val="22"/>
          <w:szCs w:val="22"/>
        </w:rPr>
        <w:t>,</w:t>
      </w:r>
      <w:r w:rsidR="00242705" w:rsidRPr="00521EB7">
        <w:rPr>
          <w:rFonts w:ascii="Arial" w:hAnsi="Arial" w:cs="Arial"/>
          <w:sz w:val="22"/>
          <w:szCs w:val="22"/>
        </w:rPr>
        <w:t>00</w:t>
      </w:r>
      <w:r w:rsidR="00051223" w:rsidRPr="00521EB7">
        <w:rPr>
          <w:rFonts w:ascii="Arial" w:hAnsi="Arial" w:cs="Arial"/>
          <w:sz w:val="22"/>
          <w:szCs w:val="22"/>
        </w:rPr>
        <w:t xml:space="preserve"> (</w:t>
      </w:r>
      <w:r w:rsidR="00242705" w:rsidRPr="00521EB7">
        <w:rPr>
          <w:rFonts w:ascii="Arial" w:hAnsi="Arial" w:cs="Arial"/>
          <w:sz w:val="22"/>
          <w:szCs w:val="22"/>
        </w:rPr>
        <w:t>cento e quarenta e cinco mil</w:t>
      </w:r>
      <w:r w:rsidR="00051223" w:rsidRPr="00521EB7">
        <w:rPr>
          <w:rFonts w:ascii="Arial" w:hAnsi="Arial" w:cs="Arial"/>
          <w:sz w:val="22"/>
          <w:szCs w:val="22"/>
        </w:rPr>
        <w:t>)</w:t>
      </w:r>
      <w:r w:rsidR="007B74B5" w:rsidRPr="00521EB7">
        <w:rPr>
          <w:rFonts w:ascii="Arial" w:hAnsi="Arial" w:cs="Arial"/>
          <w:sz w:val="22"/>
          <w:szCs w:val="22"/>
        </w:rPr>
        <w:t xml:space="preserve"> anual, mediante repasses parcelados</w:t>
      </w:r>
      <w:r w:rsidR="00051223" w:rsidRPr="00521EB7">
        <w:rPr>
          <w:rFonts w:ascii="Arial" w:hAnsi="Arial" w:cs="Arial"/>
          <w:sz w:val="22"/>
          <w:szCs w:val="22"/>
        </w:rPr>
        <w:t>;</w:t>
      </w:r>
    </w:p>
    <w:p w14:paraId="7C9B65C6" w14:textId="77777777" w:rsidR="00AD18F0" w:rsidRPr="00521EB7" w:rsidRDefault="00AD18F0" w:rsidP="00521EB7">
      <w:pPr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1AB62F80" w14:textId="47A075C3" w:rsidR="00051223" w:rsidRPr="00521EB7" w:rsidRDefault="00A24F5C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c</w:t>
      </w:r>
      <w:r w:rsidR="00051223" w:rsidRPr="00521EB7">
        <w:rPr>
          <w:rFonts w:ascii="Arial" w:hAnsi="Arial" w:cs="Arial"/>
          <w:b/>
          <w:bCs/>
          <w:sz w:val="22"/>
          <w:szCs w:val="22"/>
        </w:rPr>
        <w:t>)</w:t>
      </w:r>
      <w:r w:rsidR="00AA427D" w:rsidRPr="00521EB7">
        <w:rPr>
          <w:rFonts w:ascii="Arial" w:hAnsi="Arial" w:cs="Arial"/>
          <w:sz w:val="22"/>
          <w:szCs w:val="22"/>
        </w:rPr>
        <w:t xml:space="preserve"> </w:t>
      </w:r>
      <w:r w:rsidR="00051223" w:rsidRPr="00521EB7">
        <w:rPr>
          <w:rFonts w:ascii="Arial" w:hAnsi="Arial" w:cs="Arial"/>
          <w:sz w:val="22"/>
          <w:szCs w:val="22"/>
        </w:rPr>
        <w:t>Recursos oriundos do Fundo Nacional de Assistência Social – FNAS, estimado R$ 17.520,00 (dezessete mil e quinhentos e vinte reais)</w:t>
      </w:r>
      <w:r w:rsidR="007B74B5" w:rsidRPr="00521EB7">
        <w:rPr>
          <w:rFonts w:ascii="Arial" w:hAnsi="Arial" w:cs="Arial"/>
          <w:sz w:val="22"/>
          <w:szCs w:val="22"/>
        </w:rPr>
        <w:t xml:space="preserve"> anual, mediante repasses parcelados</w:t>
      </w:r>
      <w:r w:rsidR="00051223" w:rsidRPr="00521EB7">
        <w:rPr>
          <w:rFonts w:ascii="Arial" w:hAnsi="Arial" w:cs="Arial"/>
          <w:sz w:val="22"/>
          <w:szCs w:val="22"/>
        </w:rPr>
        <w:t>.</w:t>
      </w:r>
    </w:p>
    <w:p w14:paraId="5A49065C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3E85CE7D" w14:textId="29C479EA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II -</w:t>
      </w:r>
      <w:r w:rsidRPr="00521EB7">
        <w:rPr>
          <w:rFonts w:ascii="Arial" w:hAnsi="Arial" w:cs="Arial"/>
          <w:sz w:val="22"/>
          <w:szCs w:val="22"/>
        </w:rPr>
        <w:t xml:space="preserve"> </w:t>
      </w:r>
      <w:r w:rsidR="00ED7A60" w:rsidRPr="00521EB7">
        <w:rPr>
          <w:rFonts w:ascii="Arial" w:hAnsi="Arial" w:cs="Arial"/>
          <w:sz w:val="22"/>
          <w:szCs w:val="22"/>
        </w:rPr>
        <w:t>A</w:t>
      </w:r>
      <w:r w:rsidRPr="00521EB7">
        <w:rPr>
          <w:rFonts w:ascii="Arial" w:hAnsi="Arial" w:cs="Arial"/>
          <w:sz w:val="22"/>
          <w:szCs w:val="22"/>
        </w:rPr>
        <w:t>tender pessoas portadoras de deficiência, com assistência alimentar, médica, odontológica, vestuário, atividades pedagógicas, contratação de recursos humanos, pequenos serviços, reparos e manutenção das instalações e despesas gerais, sendo:</w:t>
      </w:r>
    </w:p>
    <w:p w14:paraId="45E24BB3" w14:textId="77777777" w:rsidR="001D6524" w:rsidRPr="00521EB7" w:rsidRDefault="001D6524" w:rsidP="00521EB7">
      <w:pPr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38340387" w14:textId="34F71D3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a</w:t>
      </w:r>
      <w:r w:rsidR="00B35B0B" w:rsidRPr="00521EB7">
        <w:rPr>
          <w:rFonts w:ascii="Arial" w:hAnsi="Arial" w:cs="Arial"/>
          <w:b/>
          <w:bCs/>
          <w:sz w:val="22"/>
          <w:szCs w:val="22"/>
        </w:rPr>
        <w:t>)</w:t>
      </w:r>
      <w:r w:rsidR="00AA427D" w:rsidRPr="00521EB7">
        <w:rPr>
          <w:rFonts w:ascii="Arial" w:hAnsi="Arial" w:cs="Arial"/>
          <w:sz w:val="22"/>
          <w:szCs w:val="22"/>
        </w:rPr>
        <w:t xml:space="preserve"> </w:t>
      </w:r>
      <w:r w:rsidR="00B35B0B" w:rsidRPr="00521EB7">
        <w:rPr>
          <w:rFonts w:ascii="Arial" w:hAnsi="Arial" w:cs="Arial"/>
          <w:sz w:val="22"/>
          <w:szCs w:val="22"/>
        </w:rPr>
        <w:t xml:space="preserve">Recursos oriundos do FEAS - Financiamento de Serviços Continuados da Assistência Social no Estado de Mato Grosso do Sul, estimado em R$ </w:t>
      </w:r>
      <w:r w:rsidR="002F2119" w:rsidRPr="00521EB7">
        <w:rPr>
          <w:rFonts w:ascii="Arial" w:hAnsi="Arial" w:cs="Arial"/>
          <w:sz w:val="22"/>
          <w:szCs w:val="22"/>
        </w:rPr>
        <w:t>87</w:t>
      </w:r>
      <w:r w:rsidR="00B35B0B" w:rsidRPr="00521EB7">
        <w:rPr>
          <w:rFonts w:ascii="Arial" w:hAnsi="Arial" w:cs="Arial"/>
          <w:sz w:val="22"/>
          <w:szCs w:val="22"/>
        </w:rPr>
        <w:t>.</w:t>
      </w:r>
      <w:r w:rsidR="002F2119" w:rsidRPr="00521EB7">
        <w:rPr>
          <w:rFonts w:ascii="Arial" w:hAnsi="Arial" w:cs="Arial"/>
          <w:sz w:val="22"/>
          <w:szCs w:val="22"/>
        </w:rPr>
        <w:t>880</w:t>
      </w:r>
      <w:r w:rsidR="00B35B0B" w:rsidRPr="00521EB7">
        <w:rPr>
          <w:rFonts w:ascii="Arial" w:hAnsi="Arial" w:cs="Arial"/>
          <w:sz w:val="22"/>
          <w:szCs w:val="22"/>
        </w:rPr>
        <w:t>,</w:t>
      </w:r>
      <w:r w:rsidR="002F2119" w:rsidRPr="00521EB7">
        <w:rPr>
          <w:rFonts w:ascii="Arial" w:hAnsi="Arial" w:cs="Arial"/>
          <w:sz w:val="22"/>
          <w:szCs w:val="22"/>
        </w:rPr>
        <w:t>08</w:t>
      </w:r>
      <w:r w:rsidR="00B35B0B" w:rsidRPr="00521EB7">
        <w:rPr>
          <w:rFonts w:ascii="Arial" w:hAnsi="Arial" w:cs="Arial"/>
          <w:sz w:val="22"/>
          <w:szCs w:val="22"/>
        </w:rPr>
        <w:t xml:space="preserve"> (</w:t>
      </w:r>
      <w:r w:rsidR="002F2119" w:rsidRPr="00521EB7">
        <w:rPr>
          <w:rFonts w:ascii="Arial" w:hAnsi="Arial" w:cs="Arial"/>
          <w:sz w:val="22"/>
          <w:szCs w:val="22"/>
        </w:rPr>
        <w:t>oitenta e sete mil, oitocentos e oitenta reais e oito centavos</w:t>
      </w:r>
      <w:r w:rsidR="00B35B0B" w:rsidRPr="00521EB7">
        <w:rPr>
          <w:rFonts w:ascii="Arial" w:hAnsi="Arial" w:cs="Arial"/>
          <w:sz w:val="22"/>
          <w:szCs w:val="22"/>
        </w:rPr>
        <w:t>) anual, mediante repasses parcelados;</w:t>
      </w:r>
    </w:p>
    <w:p w14:paraId="3E781268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0184DB18" w14:textId="54770722" w:rsidR="00051223" w:rsidRPr="00521EB7" w:rsidRDefault="002F2119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b</w:t>
      </w:r>
      <w:r w:rsidR="00051223" w:rsidRPr="00521EB7">
        <w:rPr>
          <w:rFonts w:ascii="Arial" w:hAnsi="Arial" w:cs="Arial"/>
          <w:b/>
          <w:bCs/>
          <w:sz w:val="22"/>
          <w:szCs w:val="22"/>
        </w:rPr>
        <w:t>)</w:t>
      </w:r>
      <w:r w:rsidR="00AA427D" w:rsidRPr="00521EB7">
        <w:rPr>
          <w:rFonts w:ascii="Arial" w:hAnsi="Arial" w:cs="Arial"/>
          <w:sz w:val="22"/>
          <w:szCs w:val="22"/>
        </w:rPr>
        <w:t xml:space="preserve"> </w:t>
      </w:r>
      <w:r w:rsidR="00051223" w:rsidRPr="00521EB7">
        <w:rPr>
          <w:rFonts w:ascii="Arial" w:hAnsi="Arial" w:cs="Arial"/>
          <w:sz w:val="22"/>
          <w:szCs w:val="22"/>
        </w:rPr>
        <w:t>Recursos oriundos do Fundo Municipal de Assistência Social - FMAS, estimado R$ 127.578,88 (cento e vinte e sete mil, quinhentos e setenta e oito reais e oitenta e oito centavos)</w:t>
      </w:r>
      <w:r w:rsidR="006F57E4" w:rsidRPr="00521EB7">
        <w:rPr>
          <w:rFonts w:ascii="Arial" w:hAnsi="Arial" w:cs="Arial"/>
          <w:sz w:val="22"/>
          <w:szCs w:val="22"/>
        </w:rPr>
        <w:t xml:space="preserve"> anual, mediante repasses parcelados</w:t>
      </w:r>
      <w:r w:rsidR="00051223" w:rsidRPr="00521EB7">
        <w:rPr>
          <w:rFonts w:ascii="Arial" w:hAnsi="Arial" w:cs="Arial"/>
          <w:sz w:val="22"/>
          <w:szCs w:val="22"/>
        </w:rPr>
        <w:t>;</w:t>
      </w:r>
    </w:p>
    <w:p w14:paraId="08DC2C9B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01A7EF2F" w14:textId="4D08CBB5" w:rsidR="00051223" w:rsidRPr="00521EB7" w:rsidRDefault="003B072C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c</w:t>
      </w:r>
      <w:r w:rsidR="00051223" w:rsidRPr="00521EB7">
        <w:rPr>
          <w:rFonts w:ascii="Arial" w:hAnsi="Arial" w:cs="Arial"/>
          <w:b/>
          <w:bCs/>
          <w:sz w:val="22"/>
          <w:szCs w:val="22"/>
        </w:rPr>
        <w:t>)</w:t>
      </w:r>
      <w:r w:rsidR="00AA427D" w:rsidRPr="00521EB7">
        <w:rPr>
          <w:rFonts w:ascii="Arial" w:hAnsi="Arial" w:cs="Arial"/>
          <w:b/>
          <w:bCs/>
          <w:sz w:val="22"/>
          <w:szCs w:val="22"/>
        </w:rPr>
        <w:t xml:space="preserve"> </w:t>
      </w:r>
      <w:r w:rsidR="00051223" w:rsidRPr="00521EB7">
        <w:rPr>
          <w:rFonts w:ascii="Arial" w:hAnsi="Arial" w:cs="Arial"/>
          <w:sz w:val="22"/>
          <w:szCs w:val="22"/>
        </w:rPr>
        <w:t>Recursos oriundos do Fundo Nacional de Assistência Social – FNAS, estimado R$ 7.297,20 (sete mil e duzentos e noventa e sete reais e vinte centavos)</w:t>
      </w:r>
      <w:r w:rsidR="006F57E4" w:rsidRPr="00521EB7">
        <w:rPr>
          <w:rFonts w:ascii="Arial" w:hAnsi="Arial" w:cs="Arial"/>
          <w:sz w:val="22"/>
          <w:szCs w:val="22"/>
        </w:rPr>
        <w:t xml:space="preserve"> anual, mediante repasses parcelados</w:t>
      </w:r>
      <w:r w:rsidR="0065631C" w:rsidRPr="00521EB7">
        <w:rPr>
          <w:rFonts w:ascii="Arial" w:hAnsi="Arial" w:cs="Arial"/>
          <w:sz w:val="22"/>
          <w:szCs w:val="22"/>
        </w:rPr>
        <w:t>;</w:t>
      </w:r>
    </w:p>
    <w:p w14:paraId="5E84CC43" w14:textId="279D1B28" w:rsidR="00510119" w:rsidRPr="00521EB7" w:rsidRDefault="00510119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780948D1" w14:textId="5BA825CA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III</w:t>
      </w:r>
      <w:r w:rsidR="00173A3D" w:rsidRPr="00521EB7">
        <w:rPr>
          <w:rFonts w:ascii="Arial" w:hAnsi="Arial" w:cs="Arial"/>
          <w:b/>
          <w:bCs/>
          <w:sz w:val="22"/>
          <w:szCs w:val="22"/>
        </w:rPr>
        <w:t xml:space="preserve"> -</w:t>
      </w:r>
      <w:r w:rsidRPr="00521EB7">
        <w:rPr>
          <w:rFonts w:ascii="Arial" w:hAnsi="Arial" w:cs="Arial"/>
          <w:sz w:val="22"/>
          <w:szCs w:val="22"/>
        </w:rPr>
        <w:t xml:space="preserve"> </w:t>
      </w:r>
      <w:r w:rsidR="00ED7A60" w:rsidRPr="00521EB7">
        <w:rPr>
          <w:rFonts w:ascii="Arial" w:hAnsi="Arial" w:cs="Arial"/>
          <w:sz w:val="22"/>
          <w:szCs w:val="22"/>
        </w:rPr>
        <w:t>A</w:t>
      </w:r>
      <w:r w:rsidRPr="00521EB7">
        <w:rPr>
          <w:rFonts w:ascii="Arial" w:hAnsi="Arial" w:cs="Arial"/>
          <w:sz w:val="22"/>
          <w:szCs w:val="22"/>
        </w:rPr>
        <w:t>tender crianças e/ou adolescentes, em regime de 08 horas e 04 horas, com assistência alimentar, vestuário, médica-odontológica, atividades pedagógicas, contratação de recursos humanos, pequenos serviços, reparos e manutenção das instalações e despesas em geral, sendo:</w:t>
      </w:r>
    </w:p>
    <w:p w14:paraId="173B6EA1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5E0FD98C" w14:textId="1A3256C4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a)</w:t>
      </w:r>
      <w:r w:rsidR="00841BA8" w:rsidRPr="00521E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1EB7">
        <w:rPr>
          <w:rFonts w:ascii="Arial" w:hAnsi="Arial" w:cs="Arial"/>
          <w:sz w:val="22"/>
          <w:szCs w:val="22"/>
        </w:rPr>
        <w:t xml:space="preserve">Recursos oriundos do </w:t>
      </w:r>
      <w:r w:rsidR="003B072C" w:rsidRPr="00521EB7">
        <w:rPr>
          <w:rFonts w:ascii="Arial" w:hAnsi="Arial" w:cs="Arial"/>
          <w:sz w:val="22"/>
          <w:szCs w:val="22"/>
        </w:rPr>
        <w:t>Fundo Municipal de Assistência Social - FMAS</w:t>
      </w:r>
      <w:r w:rsidRPr="00521EB7">
        <w:rPr>
          <w:rFonts w:ascii="Arial" w:hAnsi="Arial" w:cs="Arial"/>
          <w:sz w:val="22"/>
          <w:szCs w:val="22"/>
        </w:rPr>
        <w:t xml:space="preserve">, estimado R$ 206.188,89 (duzentos e seis mil, cento e oitenta e oito reais e oitenta e nove centavos) </w:t>
      </w:r>
      <w:r w:rsidR="006F57E4" w:rsidRPr="00521EB7">
        <w:rPr>
          <w:rFonts w:ascii="Arial" w:hAnsi="Arial" w:cs="Arial"/>
          <w:sz w:val="22"/>
          <w:szCs w:val="22"/>
        </w:rPr>
        <w:t>anual, mediante repasses parcelados</w:t>
      </w:r>
      <w:r w:rsidRPr="00521EB7">
        <w:rPr>
          <w:rFonts w:ascii="Arial" w:hAnsi="Arial" w:cs="Arial"/>
          <w:sz w:val="22"/>
          <w:szCs w:val="22"/>
        </w:rPr>
        <w:t>;</w:t>
      </w:r>
    </w:p>
    <w:p w14:paraId="2119BF81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73D48410" w14:textId="1EF2DD7D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lastRenderedPageBreak/>
        <w:t xml:space="preserve">IV </w:t>
      </w:r>
      <w:r w:rsidR="003740FA" w:rsidRPr="00521EB7">
        <w:rPr>
          <w:rFonts w:ascii="Arial" w:hAnsi="Arial" w:cs="Arial"/>
          <w:b/>
          <w:bCs/>
          <w:sz w:val="22"/>
          <w:szCs w:val="22"/>
        </w:rPr>
        <w:t>-</w:t>
      </w:r>
      <w:r w:rsidRPr="00521EB7">
        <w:rPr>
          <w:rFonts w:ascii="Arial" w:hAnsi="Arial" w:cs="Arial"/>
          <w:sz w:val="22"/>
          <w:szCs w:val="22"/>
        </w:rPr>
        <w:t xml:space="preserve"> </w:t>
      </w:r>
      <w:r w:rsidR="00ED7A60" w:rsidRPr="00521EB7">
        <w:rPr>
          <w:rFonts w:ascii="Arial" w:hAnsi="Arial" w:cs="Arial"/>
          <w:sz w:val="22"/>
          <w:szCs w:val="22"/>
        </w:rPr>
        <w:t>A</w:t>
      </w:r>
      <w:r w:rsidRPr="00521EB7">
        <w:rPr>
          <w:rFonts w:ascii="Arial" w:hAnsi="Arial" w:cs="Arial"/>
          <w:sz w:val="22"/>
          <w:szCs w:val="22"/>
        </w:rPr>
        <w:t>tender crianças e/ou adolescentes em unidade de abrigo, regime de semi-internato com assistência alimentar, médica, odontológica, vestuário, atividades pedagógicas, contratação de recursos humanos, pequenos serviços, reparos e manutenção das instalações e despesas gerais, sendo:</w:t>
      </w:r>
    </w:p>
    <w:p w14:paraId="3ADB4F9A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0A898F1B" w14:textId="53242D90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a)</w:t>
      </w:r>
      <w:r w:rsidR="00841BA8" w:rsidRPr="00521EB7">
        <w:rPr>
          <w:rFonts w:ascii="Arial" w:hAnsi="Arial" w:cs="Arial"/>
          <w:sz w:val="22"/>
          <w:szCs w:val="22"/>
        </w:rPr>
        <w:t xml:space="preserve"> </w:t>
      </w:r>
      <w:r w:rsidR="00DE7059" w:rsidRPr="00521EB7">
        <w:rPr>
          <w:rFonts w:ascii="Arial" w:hAnsi="Arial" w:cs="Arial"/>
          <w:sz w:val="22"/>
          <w:szCs w:val="22"/>
        </w:rPr>
        <w:t xml:space="preserve">Recursos oriundos do FEAS - Financiamento de Serviços Continuados da Assistência Social no Estado de Mato Grosso do Sul, estimado em R$ </w:t>
      </w:r>
      <w:r w:rsidR="006A7451" w:rsidRPr="00521EB7">
        <w:rPr>
          <w:rFonts w:ascii="Arial" w:hAnsi="Arial" w:cs="Arial"/>
          <w:sz w:val="22"/>
          <w:szCs w:val="22"/>
        </w:rPr>
        <w:t>64</w:t>
      </w:r>
      <w:r w:rsidR="00DE7059" w:rsidRPr="00521EB7">
        <w:rPr>
          <w:rFonts w:ascii="Arial" w:hAnsi="Arial" w:cs="Arial"/>
          <w:sz w:val="22"/>
          <w:szCs w:val="22"/>
        </w:rPr>
        <w:t>.</w:t>
      </w:r>
      <w:r w:rsidR="006A7451" w:rsidRPr="00521EB7">
        <w:rPr>
          <w:rFonts w:ascii="Arial" w:hAnsi="Arial" w:cs="Arial"/>
          <w:sz w:val="22"/>
          <w:szCs w:val="22"/>
        </w:rPr>
        <w:t>778</w:t>
      </w:r>
      <w:r w:rsidR="00DE7059" w:rsidRPr="00521EB7">
        <w:rPr>
          <w:rFonts w:ascii="Arial" w:hAnsi="Arial" w:cs="Arial"/>
          <w:sz w:val="22"/>
          <w:szCs w:val="22"/>
        </w:rPr>
        <w:t>,</w:t>
      </w:r>
      <w:r w:rsidR="006A7451" w:rsidRPr="00521EB7">
        <w:rPr>
          <w:rFonts w:ascii="Arial" w:hAnsi="Arial" w:cs="Arial"/>
          <w:sz w:val="22"/>
          <w:szCs w:val="22"/>
        </w:rPr>
        <w:t>40</w:t>
      </w:r>
      <w:r w:rsidR="00DE7059" w:rsidRPr="00521EB7">
        <w:rPr>
          <w:rFonts w:ascii="Arial" w:hAnsi="Arial" w:cs="Arial"/>
          <w:sz w:val="22"/>
          <w:szCs w:val="22"/>
        </w:rPr>
        <w:t>, (</w:t>
      </w:r>
      <w:r w:rsidR="006A7451" w:rsidRPr="00521EB7">
        <w:rPr>
          <w:rFonts w:ascii="Arial" w:hAnsi="Arial" w:cs="Arial"/>
          <w:sz w:val="22"/>
          <w:szCs w:val="22"/>
        </w:rPr>
        <w:t>sessenta e quatro mil, setecentos e setenta e oito reais e quarenta e centavos</w:t>
      </w:r>
      <w:r w:rsidR="00DE7059" w:rsidRPr="00521EB7">
        <w:rPr>
          <w:rFonts w:ascii="Arial" w:hAnsi="Arial" w:cs="Arial"/>
          <w:sz w:val="22"/>
          <w:szCs w:val="22"/>
        </w:rPr>
        <w:t>) anual, mediante repasses parcelados;</w:t>
      </w:r>
    </w:p>
    <w:p w14:paraId="5A43AF36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4431BD3E" w14:textId="24B4E78F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b)</w:t>
      </w:r>
      <w:r w:rsidR="00841BA8" w:rsidRPr="00521E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1EB7">
        <w:rPr>
          <w:rFonts w:ascii="Arial" w:hAnsi="Arial" w:cs="Arial"/>
          <w:sz w:val="22"/>
          <w:szCs w:val="22"/>
        </w:rPr>
        <w:t xml:space="preserve">Recursos oriundos do Fundo Municipal de Assistência Social - FMAS, estimado R$ </w:t>
      </w:r>
      <w:r w:rsidR="006A7451" w:rsidRPr="00521EB7">
        <w:rPr>
          <w:rFonts w:ascii="Arial" w:hAnsi="Arial" w:cs="Arial"/>
          <w:sz w:val="22"/>
          <w:szCs w:val="22"/>
        </w:rPr>
        <w:t>714</w:t>
      </w:r>
      <w:r w:rsidRPr="00521EB7">
        <w:rPr>
          <w:rFonts w:ascii="Arial" w:hAnsi="Arial" w:cs="Arial"/>
          <w:sz w:val="22"/>
          <w:szCs w:val="22"/>
        </w:rPr>
        <w:t>.1</w:t>
      </w:r>
      <w:r w:rsidR="006A7451" w:rsidRPr="00521EB7">
        <w:rPr>
          <w:rFonts w:ascii="Arial" w:hAnsi="Arial" w:cs="Arial"/>
          <w:sz w:val="22"/>
          <w:szCs w:val="22"/>
        </w:rPr>
        <w:t>11</w:t>
      </w:r>
      <w:r w:rsidRPr="00521EB7">
        <w:rPr>
          <w:rFonts w:ascii="Arial" w:hAnsi="Arial" w:cs="Arial"/>
          <w:sz w:val="22"/>
          <w:szCs w:val="22"/>
        </w:rPr>
        <w:t>,</w:t>
      </w:r>
      <w:r w:rsidR="006A7451" w:rsidRPr="00521EB7">
        <w:rPr>
          <w:rFonts w:ascii="Arial" w:hAnsi="Arial" w:cs="Arial"/>
          <w:sz w:val="22"/>
          <w:szCs w:val="22"/>
        </w:rPr>
        <w:t>12</w:t>
      </w:r>
      <w:r w:rsidRPr="00521EB7">
        <w:rPr>
          <w:rFonts w:ascii="Arial" w:hAnsi="Arial" w:cs="Arial"/>
          <w:sz w:val="22"/>
          <w:szCs w:val="22"/>
        </w:rPr>
        <w:t xml:space="preserve"> (</w:t>
      </w:r>
      <w:r w:rsidR="006A7451" w:rsidRPr="00521EB7">
        <w:rPr>
          <w:rFonts w:ascii="Arial" w:hAnsi="Arial" w:cs="Arial"/>
          <w:sz w:val="22"/>
          <w:szCs w:val="22"/>
        </w:rPr>
        <w:t>setecentos e quatorze mil, cento e onze reais e doze centavos</w:t>
      </w:r>
      <w:r w:rsidRPr="00521EB7">
        <w:rPr>
          <w:rFonts w:ascii="Arial" w:hAnsi="Arial" w:cs="Arial"/>
          <w:sz w:val="22"/>
          <w:szCs w:val="22"/>
        </w:rPr>
        <w:t xml:space="preserve">) </w:t>
      </w:r>
      <w:r w:rsidR="006F57E4" w:rsidRPr="00521EB7">
        <w:rPr>
          <w:rFonts w:ascii="Arial" w:hAnsi="Arial" w:cs="Arial"/>
          <w:sz w:val="22"/>
          <w:szCs w:val="22"/>
        </w:rPr>
        <w:t>anual, mediante repasses parcelados</w:t>
      </w:r>
      <w:r w:rsidRPr="00521EB7">
        <w:rPr>
          <w:rFonts w:ascii="Arial" w:hAnsi="Arial" w:cs="Arial"/>
          <w:sz w:val="22"/>
          <w:szCs w:val="22"/>
        </w:rPr>
        <w:t>;</w:t>
      </w:r>
    </w:p>
    <w:p w14:paraId="4335C74B" w14:textId="77777777" w:rsidR="00051223" w:rsidRPr="00521EB7" w:rsidRDefault="0005122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19D163CD" w14:textId="4B243170" w:rsidR="00051223" w:rsidRPr="00521EB7" w:rsidRDefault="006F57E4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c</w:t>
      </w:r>
      <w:r w:rsidR="00051223" w:rsidRPr="00521EB7">
        <w:rPr>
          <w:rFonts w:ascii="Arial" w:hAnsi="Arial" w:cs="Arial"/>
          <w:b/>
          <w:bCs/>
          <w:sz w:val="22"/>
          <w:szCs w:val="22"/>
        </w:rPr>
        <w:t>)</w:t>
      </w:r>
      <w:r w:rsidR="00841BA8" w:rsidRPr="00521EB7">
        <w:rPr>
          <w:rFonts w:ascii="Arial" w:hAnsi="Arial" w:cs="Arial"/>
          <w:b/>
          <w:bCs/>
          <w:sz w:val="22"/>
          <w:szCs w:val="22"/>
        </w:rPr>
        <w:t xml:space="preserve"> </w:t>
      </w:r>
      <w:r w:rsidR="00051223" w:rsidRPr="00521EB7">
        <w:rPr>
          <w:rFonts w:ascii="Arial" w:hAnsi="Arial" w:cs="Arial"/>
          <w:sz w:val="22"/>
          <w:szCs w:val="22"/>
        </w:rPr>
        <w:t xml:space="preserve">Recursos oriundos do Fundo Nacional de Assistência Social – FNAS, estimado R$ 60.000,00 (sessenta mil reais) </w:t>
      </w:r>
      <w:r w:rsidR="001673FA" w:rsidRPr="00521EB7">
        <w:rPr>
          <w:rFonts w:ascii="Arial" w:hAnsi="Arial" w:cs="Arial"/>
          <w:sz w:val="22"/>
          <w:szCs w:val="22"/>
        </w:rPr>
        <w:t>anual, mediante repasses parcelados</w:t>
      </w:r>
      <w:r w:rsidR="00A81FFA" w:rsidRPr="00521EB7">
        <w:rPr>
          <w:rFonts w:ascii="Arial" w:hAnsi="Arial" w:cs="Arial"/>
          <w:sz w:val="22"/>
          <w:szCs w:val="22"/>
        </w:rPr>
        <w:t>;</w:t>
      </w:r>
    </w:p>
    <w:p w14:paraId="3E870324" w14:textId="77777777" w:rsidR="00A81FFA" w:rsidRPr="00521EB7" w:rsidRDefault="00A81FFA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2F8D3132" w14:textId="2B73B745" w:rsidR="008B2699" w:rsidRPr="00521EB7" w:rsidRDefault="008B2699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V -</w:t>
      </w:r>
      <w:r w:rsidRPr="00521EB7">
        <w:rPr>
          <w:rFonts w:ascii="Arial" w:hAnsi="Arial" w:cs="Arial"/>
          <w:sz w:val="22"/>
          <w:szCs w:val="22"/>
        </w:rPr>
        <w:t xml:space="preserve"> </w:t>
      </w:r>
      <w:r w:rsidR="00ED7A60" w:rsidRPr="00521EB7">
        <w:rPr>
          <w:rFonts w:ascii="Arial" w:hAnsi="Arial" w:cs="Arial"/>
          <w:sz w:val="22"/>
          <w:szCs w:val="22"/>
        </w:rPr>
        <w:t>Executar trabalhos de acolhimento, orientação, encaminhamento para evangelização, resgate e promoção humana, garantindo a orientação, o tratamento, a alimentação, vestuário e inserção religiosa e social de dependentes químicos e alcóolatras, desempregados, de moradores de rua, idosos, crianças, adolescentes, órfãos, doentes graves, além de pessoas com problemas físicos, de relacionamento e comportamental, dentre outras</w:t>
      </w:r>
      <w:r w:rsidR="00E21C69" w:rsidRPr="00521EB7">
        <w:rPr>
          <w:rFonts w:ascii="Arial" w:hAnsi="Arial" w:cs="Arial"/>
          <w:sz w:val="22"/>
          <w:szCs w:val="22"/>
        </w:rPr>
        <w:t>, sendo:</w:t>
      </w:r>
    </w:p>
    <w:p w14:paraId="114A8A57" w14:textId="73A9EEE3" w:rsidR="00E21C69" w:rsidRPr="00521EB7" w:rsidRDefault="00E21C69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60FEF9AA" w14:textId="603DBDBC" w:rsidR="00E21C69" w:rsidRPr="00521EB7" w:rsidRDefault="00E21C69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a)</w:t>
      </w:r>
      <w:r w:rsidRPr="00521EB7">
        <w:rPr>
          <w:rFonts w:ascii="Arial" w:hAnsi="Arial" w:cs="Arial"/>
          <w:sz w:val="22"/>
          <w:szCs w:val="22"/>
        </w:rPr>
        <w:t xml:space="preserve"> Recursos próprios estimados em R$ 20.000,00 (</w:t>
      </w:r>
      <w:r w:rsidR="00B22DDC" w:rsidRPr="00521EB7">
        <w:rPr>
          <w:rFonts w:ascii="Arial" w:hAnsi="Arial" w:cs="Arial"/>
          <w:sz w:val="22"/>
          <w:szCs w:val="22"/>
        </w:rPr>
        <w:t>vinte mil reais</w:t>
      </w:r>
      <w:r w:rsidRPr="00521EB7">
        <w:rPr>
          <w:rFonts w:ascii="Arial" w:hAnsi="Arial" w:cs="Arial"/>
          <w:sz w:val="22"/>
          <w:szCs w:val="22"/>
        </w:rPr>
        <w:t xml:space="preserve">) anual, mediante repasses parcelados. </w:t>
      </w:r>
    </w:p>
    <w:p w14:paraId="3BA4D221" w14:textId="3F37D92A" w:rsidR="00B22DDC" w:rsidRPr="00521EB7" w:rsidRDefault="00B22DDC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23A5FBD9" w14:textId="69959651" w:rsidR="00B74C76" w:rsidRPr="00521EB7" w:rsidRDefault="00B22DDC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VI</w:t>
      </w:r>
      <w:r w:rsidR="00521EB7">
        <w:rPr>
          <w:rFonts w:ascii="Arial" w:hAnsi="Arial" w:cs="Arial"/>
          <w:b/>
          <w:bCs/>
          <w:sz w:val="22"/>
          <w:szCs w:val="22"/>
        </w:rPr>
        <w:t xml:space="preserve"> - </w:t>
      </w:r>
      <w:r w:rsidR="00841258" w:rsidRPr="00521EB7">
        <w:rPr>
          <w:rFonts w:ascii="Arial" w:hAnsi="Arial" w:cs="Arial"/>
          <w:sz w:val="22"/>
          <w:szCs w:val="22"/>
        </w:rPr>
        <w:t>Subsidiar</w:t>
      </w:r>
      <w:r w:rsidR="00B74C76" w:rsidRPr="00521EB7">
        <w:rPr>
          <w:rFonts w:ascii="Arial" w:hAnsi="Arial" w:cs="Arial"/>
          <w:sz w:val="22"/>
          <w:szCs w:val="22"/>
        </w:rPr>
        <w:t xml:space="preserve"> o desenvolvimento de ações voltadas ao tratamento e acompanhamento de dependentes químicos especificamente do sexo masculino, sendo:</w:t>
      </w:r>
    </w:p>
    <w:p w14:paraId="31BB679C" w14:textId="77777777" w:rsidR="00B74C76" w:rsidRPr="00521EB7" w:rsidRDefault="00B74C76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4CB9058C" w14:textId="77777777" w:rsidR="00653FA5" w:rsidRPr="00521EB7" w:rsidRDefault="00B74C76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>a)</w:t>
      </w:r>
      <w:r w:rsidRPr="00521EB7">
        <w:rPr>
          <w:rFonts w:ascii="Arial" w:hAnsi="Arial" w:cs="Arial"/>
          <w:sz w:val="22"/>
          <w:szCs w:val="22"/>
        </w:rPr>
        <w:t xml:space="preserve"> Recursos próprios estimados em R$ </w:t>
      </w:r>
      <w:r w:rsidR="00A24F5C" w:rsidRPr="00521EB7">
        <w:rPr>
          <w:rFonts w:ascii="Arial" w:hAnsi="Arial" w:cs="Arial"/>
          <w:sz w:val="22"/>
          <w:szCs w:val="22"/>
        </w:rPr>
        <w:t>108</w:t>
      </w:r>
      <w:r w:rsidRPr="00521EB7">
        <w:rPr>
          <w:rFonts w:ascii="Arial" w:hAnsi="Arial" w:cs="Arial"/>
          <w:sz w:val="22"/>
          <w:szCs w:val="22"/>
        </w:rPr>
        <w:t>.000,00 (</w:t>
      </w:r>
      <w:r w:rsidR="00A24F5C" w:rsidRPr="00521EB7">
        <w:rPr>
          <w:rFonts w:ascii="Arial" w:hAnsi="Arial" w:cs="Arial"/>
          <w:sz w:val="22"/>
          <w:szCs w:val="22"/>
        </w:rPr>
        <w:t>cento e oito mil reais</w:t>
      </w:r>
      <w:r w:rsidRPr="00521EB7">
        <w:rPr>
          <w:rFonts w:ascii="Arial" w:hAnsi="Arial" w:cs="Arial"/>
          <w:sz w:val="22"/>
          <w:szCs w:val="22"/>
        </w:rPr>
        <w:t>) anual, mediante repasses parcelados.</w:t>
      </w:r>
    </w:p>
    <w:p w14:paraId="6FEA74AC" w14:textId="77777777" w:rsidR="00AA427D" w:rsidRPr="00521EB7" w:rsidRDefault="00AA427D" w:rsidP="00521EB7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14:paraId="1949D908" w14:textId="171085D2" w:rsidR="00B80253" w:rsidRPr="00521EB7" w:rsidRDefault="0098324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sz w:val="22"/>
          <w:szCs w:val="22"/>
        </w:rPr>
        <w:t>§ 1°</w:t>
      </w:r>
      <w:r w:rsidR="00AA427D" w:rsidRPr="00521EB7">
        <w:rPr>
          <w:rFonts w:ascii="Arial" w:hAnsi="Arial" w:cs="Arial"/>
          <w:b/>
          <w:sz w:val="22"/>
          <w:szCs w:val="22"/>
        </w:rPr>
        <w:t>.</w:t>
      </w:r>
      <w:r w:rsidR="008846AC" w:rsidRPr="00521EB7">
        <w:rPr>
          <w:rFonts w:ascii="Arial" w:hAnsi="Arial" w:cs="Arial"/>
          <w:b/>
          <w:sz w:val="22"/>
          <w:szCs w:val="22"/>
        </w:rPr>
        <w:t xml:space="preserve"> </w:t>
      </w:r>
      <w:r w:rsidR="009E2A2C" w:rsidRPr="00521EB7">
        <w:rPr>
          <w:rFonts w:ascii="Arial" w:hAnsi="Arial" w:cs="Arial"/>
          <w:sz w:val="22"/>
          <w:szCs w:val="22"/>
        </w:rPr>
        <w:t>O repasse às entidades será efetuado mediante apresentação de plano de trabalho e obrigatoriamente deverá ser apresentada a prestação de contas, nos termos da legislação própria.</w:t>
      </w:r>
    </w:p>
    <w:p w14:paraId="37948AB9" w14:textId="77777777" w:rsidR="00AA427D" w:rsidRPr="00521EB7" w:rsidRDefault="00AA427D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4EF5FFF9" w14:textId="18FF49A5" w:rsidR="008846AC" w:rsidRPr="00521EB7" w:rsidRDefault="00B80253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F470CE" w:rsidRPr="00521EB7">
        <w:rPr>
          <w:rFonts w:ascii="Arial" w:hAnsi="Arial" w:cs="Arial"/>
          <w:b/>
          <w:bCs/>
          <w:sz w:val="22"/>
          <w:szCs w:val="22"/>
        </w:rPr>
        <w:t>2</w:t>
      </w:r>
      <w:r w:rsidRPr="00521EB7">
        <w:rPr>
          <w:rFonts w:ascii="Arial" w:hAnsi="Arial" w:cs="Arial"/>
          <w:b/>
          <w:bCs/>
          <w:sz w:val="22"/>
          <w:szCs w:val="22"/>
        </w:rPr>
        <w:t>º</w:t>
      </w:r>
      <w:r w:rsidR="00841BA8" w:rsidRPr="00521EB7">
        <w:rPr>
          <w:rFonts w:ascii="Arial" w:hAnsi="Arial" w:cs="Arial"/>
          <w:b/>
          <w:bCs/>
          <w:sz w:val="22"/>
          <w:szCs w:val="22"/>
        </w:rPr>
        <w:t>.</w:t>
      </w:r>
      <w:r w:rsidR="00F470CE" w:rsidRPr="00521E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1EB7">
        <w:rPr>
          <w:rFonts w:ascii="Arial" w:hAnsi="Arial" w:cs="Arial"/>
          <w:sz w:val="22"/>
          <w:szCs w:val="22"/>
        </w:rPr>
        <w:t>As despesas decorrentes desta lei foram consignadas no orçamento para 202</w:t>
      </w:r>
      <w:r w:rsidR="00A24F5C" w:rsidRPr="00521EB7">
        <w:rPr>
          <w:rFonts w:ascii="Arial" w:hAnsi="Arial" w:cs="Arial"/>
          <w:sz w:val="22"/>
          <w:szCs w:val="22"/>
        </w:rPr>
        <w:t>5</w:t>
      </w:r>
      <w:r w:rsidR="00F470CE" w:rsidRPr="00521EB7">
        <w:rPr>
          <w:rFonts w:ascii="Arial" w:hAnsi="Arial" w:cs="Arial"/>
          <w:sz w:val="22"/>
          <w:szCs w:val="22"/>
        </w:rPr>
        <w:t>.</w:t>
      </w:r>
    </w:p>
    <w:p w14:paraId="1453F17C" w14:textId="77777777" w:rsidR="00B80253" w:rsidRPr="00521EB7" w:rsidRDefault="00B80253" w:rsidP="00521EB7">
      <w:pPr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4E69D517" w14:textId="2EB065E6" w:rsidR="008846AC" w:rsidRPr="00521EB7" w:rsidRDefault="008846AC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sz w:val="22"/>
          <w:szCs w:val="22"/>
        </w:rPr>
        <w:t xml:space="preserve">Art. </w:t>
      </w:r>
      <w:r w:rsidR="00F470CE" w:rsidRPr="00521EB7">
        <w:rPr>
          <w:rFonts w:ascii="Arial" w:hAnsi="Arial" w:cs="Arial"/>
          <w:b/>
          <w:sz w:val="22"/>
          <w:szCs w:val="22"/>
        </w:rPr>
        <w:t>3</w:t>
      </w:r>
      <w:r w:rsidRPr="00521EB7">
        <w:rPr>
          <w:rFonts w:ascii="Arial" w:hAnsi="Arial" w:cs="Arial"/>
          <w:b/>
          <w:sz w:val="22"/>
          <w:szCs w:val="22"/>
        </w:rPr>
        <w:t>°</w:t>
      </w:r>
      <w:r w:rsidR="00841BA8" w:rsidRPr="00521EB7">
        <w:rPr>
          <w:rFonts w:ascii="Arial" w:hAnsi="Arial" w:cs="Arial"/>
          <w:b/>
          <w:sz w:val="22"/>
          <w:szCs w:val="22"/>
        </w:rPr>
        <w:t>.</w:t>
      </w:r>
      <w:r w:rsidRPr="00521EB7">
        <w:rPr>
          <w:rFonts w:ascii="Arial" w:hAnsi="Arial" w:cs="Arial"/>
          <w:b/>
          <w:sz w:val="22"/>
          <w:szCs w:val="22"/>
        </w:rPr>
        <w:t xml:space="preserve"> </w:t>
      </w:r>
      <w:r w:rsidRPr="00521EB7">
        <w:rPr>
          <w:rFonts w:ascii="Arial" w:hAnsi="Arial" w:cs="Arial"/>
          <w:sz w:val="22"/>
          <w:szCs w:val="22"/>
        </w:rPr>
        <w:t>Esta Lei entrará em vigor na data de sua publicação.</w:t>
      </w:r>
    </w:p>
    <w:p w14:paraId="4D20A0D5" w14:textId="77777777" w:rsidR="008846AC" w:rsidRPr="00521EB7" w:rsidRDefault="008846AC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1B021160" w14:textId="1538D47E" w:rsidR="00212531" w:rsidRPr="00521EB7" w:rsidRDefault="008846AC" w:rsidP="00521EB7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521EB7">
        <w:rPr>
          <w:rFonts w:ascii="Arial" w:hAnsi="Arial" w:cs="Arial"/>
          <w:b/>
          <w:sz w:val="22"/>
          <w:szCs w:val="22"/>
        </w:rPr>
        <w:t xml:space="preserve">Art. </w:t>
      </w:r>
      <w:r w:rsidR="00F470CE" w:rsidRPr="00521EB7">
        <w:rPr>
          <w:rFonts w:ascii="Arial" w:hAnsi="Arial" w:cs="Arial"/>
          <w:b/>
          <w:sz w:val="22"/>
          <w:szCs w:val="22"/>
        </w:rPr>
        <w:t>4</w:t>
      </w:r>
      <w:r w:rsidRPr="00521EB7">
        <w:rPr>
          <w:rFonts w:ascii="Arial" w:hAnsi="Arial" w:cs="Arial"/>
          <w:b/>
          <w:sz w:val="22"/>
          <w:szCs w:val="22"/>
        </w:rPr>
        <w:t>°</w:t>
      </w:r>
      <w:r w:rsidR="00841BA8" w:rsidRPr="00521EB7">
        <w:rPr>
          <w:rFonts w:ascii="Arial" w:hAnsi="Arial" w:cs="Arial"/>
          <w:b/>
          <w:sz w:val="22"/>
          <w:szCs w:val="22"/>
        </w:rPr>
        <w:t>.</w:t>
      </w:r>
      <w:r w:rsidRPr="00521EB7">
        <w:rPr>
          <w:rFonts w:ascii="Arial" w:hAnsi="Arial" w:cs="Arial"/>
          <w:b/>
          <w:sz w:val="22"/>
          <w:szCs w:val="22"/>
        </w:rPr>
        <w:t xml:space="preserve"> </w:t>
      </w:r>
      <w:r w:rsidRPr="00521EB7">
        <w:rPr>
          <w:rFonts w:ascii="Arial" w:hAnsi="Arial" w:cs="Arial"/>
          <w:sz w:val="22"/>
          <w:szCs w:val="22"/>
        </w:rPr>
        <w:t>Revogam-se as disposições em contrário.</w:t>
      </w:r>
    </w:p>
    <w:p w14:paraId="6766B711" w14:textId="77777777" w:rsidR="00212531" w:rsidRPr="00521EB7" w:rsidRDefault="00212531" w:rsidP="00521EB7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7D97A2C6" w14:textId="62254FB7" w:rsidR="00212531" w:rsidRPr="00521EB7" w:rsidRDefault="00212531" w:rsidP="00521EB7">
      <w:pPr>
        <w:ind w:firstLine="851"/>
        <w:jc w:val="both"/>
        <w:rPr>
          <w:rFonts w:ascii="Arial" w:hAnsi="Arial" w:cs="Arial"/>
          <w:snapToGrid w:val="0"/>
          <w:sz w:val="22"/>
          <w:szCs w:val="22"/>
        </w:rPr>
      </w:pPr>
      <w:r w:rsidRPr="00521EB7">
        <w:rPr>
          <w:rFonts w:ascii="Arial" w:hAnsi="Arial" w:cs="Arial"/>
          <w:sz w:val="22"/>
          <w:szCs w:val="22"/>
        </w:rPr>
        <w:t xml:space="preserve">Caarapó-MS, </w:t>
      </w:r>
      <w:r w:rsidR="00841BA8" w:rsidRPr="00521EB7">
        <w:rPr>
          <w:rFonts w:ascii="Arial" w:hAnsi="Arial" w:cs="Arial"/>
          <w:sz w:val="22"/>
          <w:szCs w:val="22"/>
        </w:rPr>
        <w:t>01</w:t>
      </w:r>
      <w:r w:rsidRPr="00521EB7">
        <w:rPr>
          <w:rFonts w:ascii="Arial" w:hAnsi="Arial" w:cs="Arial"/>
          <w:sz w:val="22"/>
          <w:szCs w:val="22"/>
        </w:rPr>
        <w:t xml:space="preserve"> de </w:t>
      </w:r>
      <w:r w:rsidR="00841BA8" w:rsidRPr="00521EB7">
        <w:rPr>
          <w:rFonts w:ascii="Arial" w:hAnsi="Arial" w:cs="Arial"/>
          <w:sz w:val="22"/>
          <w:szCs w:val="22"/>
        </w:rPr>
        <w:t>abril</w:t>
      </w:r>
      <w:r w:rsidRPr="00521EB7">
        <w:rPr>
          <w:rFonts w:ascii="Arial" w:hAnsi="Arial" w:cs="Arial"/>
          <w:sz w:val="22"/>
          <w:szCs w:val="22"/>
        </w:rPr>
        <w:t xml:space="preserve"> de 2025; 66º da emancipação político-administrativa.</w:t>
      </w:r>
    </w:p>
    <w:p w14:paraId="3D4C7F17" w14:textId="0ECF2581" w:rsidR="00212531" w:rsidRPr="00521EB7" w:rsidRDefault="00212531" w:rsidP="00521EB7">
      <w:pPr>
        <w:ind w:right="426" w:firstLine="851"/>
        <w:contextualSpacing/>
        <w:rPr>
          <w:rFonts w:ascii="Arial" w:hAnsi="Arial" w:cs="Arial"/>
          <w:b/>
          <w:sz w:val="22"/>
          <w:szCs w:val="22"/>
        </w:rPr>
      </w:pPr>
    </w:p>
    <w:p w14:paraId="3BDE8CF9" w14:textId="77777777" w:rsidR="00831451" w:rsidRPr="00521EB7" w:rsidRDefault="00831451" w:rsidP="00212531">
      <w:pPr>
        <w:ind w:right="426"/>
        <w:contextualSpacing/>
        <w:rPr>
          <w:rFonts w:ascii="Arial" w:hAnsi="Arial" w:cs="Arial"/>
          <w:b/>
          <w:sz w:val="22"/>
          <w:szCs w:val="22"/>
        </w:rPr>
      </w:pPr>
    </w:p>
    <w:p w14:paraId="3AB46441" w14:textId="77777777" w:rsidR="00212531" w:rsidRPr="00521EB7" w:rsidRDefault="00212531" w:rsidP="00212531">
      <w:pPr>
        <w:ind w:right="426"/>
        <w:contextualSpacing/>
        <w:rPr>
          <w:rFonts w:ascii="Arial" w:hAnsi="Arial" w:cs="Arial"/>
          <w:b/>
          <w:sz w:val="22"/>
          <w:szCs w:val="22"/>
        </w:rPr>
      </w:pPr>
    </w:p>
    <w:p w14:paraId="3576F5B8" w14:textId="0924E695" w:rsidR="00212531" w:rsidRPr="00521EB7" w:rsidRDefault="00831451" w:rsidP="00831451">
      <w:pPr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Hlk191368513"/>
      <w:r w:rsidRPr="00521EB7">
        <w:rPr>
          <w:rFonts w:ascii="Arial" w:hAnsi="Arial" w:cs="Arial"/>
          <w:b/>
          <w:sz w:val="22"/>
          <w:szCs w:val="22"/>
        </w:rPr>
        <w:t>M</w:t>
      </w:r>
      <w:r w:rsidR="00841BA8" w:rsidRPr="00521EB7">
        <w:rPr>
          <w:rFonts w:ascii="Arial" w:hAnsi="Arial" w:cs="Arial"/>
          <w:b/>
          <w:sz w:val="22"/>
          <w:szCs w:val="22"/>
        </w:rPr>
        <w:t>aria Lurdes Portugal</w:t>
      </w:r>
    </w:p>
    <w:p w14:paraId="1BB797A1" w14:textId="1010A985" w:rsidR="00831451" w:rsidRPr="00521EB7" w:rsidRDefault="00831451" w:rsidP="00831451">
      <w:pPr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21EB7">
        <w:rPr>
          <w:rFonts w:ascii="Arial" w:hAnsi="Arial" w:cs="Arial"/>
          <w:b/>
          <w:sz w:val="22"/>
          <w:szCs w:val="22"/>
        </w:rPr>
        <w:t>P</w:t>
      </w:r>
      <w:r w:rsidR="00841BA8" w:rsidRPr="00521EB7">
        <w:rPr>
          <w:rFonts w:ascii="Arial" w:hAnsi="Arial" w:cs="Arial"/>
          <w:b/>
          <w:sz w:val="22"/>
          <w:szCs w:val="22"/>
        </w:rPr>
        <w:t>refeita Municipal</w:t>
      </w:r>
      <w:bookmarkEnd w:id="0"/>
    </w:p>
    <w:p w14:paraId="6A440C69" w14:textId="77777777" w:rsidR="00841BA8" w:rsidRPr="00521EB7" w:rsidRDefault="00841BA8" w:rsidP="00831451">
      <w:pPr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</w:p>
    <w:sectPr w:rsidR="00841BA8" w:rsidRPr="00521EB7" w:rsidSect="00521EB7">
      <w:headerReference w:type="default" r:id="rId7"/>
      <w:footerReference w:type="default" r:id="rId8"/>
      <w:pgSz w:w="11907" w:h="16839" w:code="9"/>
      <w:pgMar w:top="1418" w:right="1134" w:bottom="851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9C29F" w14:textId="77777777" w:rsidR="005276DD" w:rsidRDefault="005276DD">
      <w:r>
        <w:separator/>
      </w:r>
    </w:p>
  </w:endnote>
  <w:endnote w:type="continuationSeparator" w:id="0">
    <w:p w14:paraId="7591034B" w14:textId="77777777" w:rsidR="005276DD" w:rsidRDefault="0052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115590"/>
      <w:docPartObj>
        <w:docPartGallery w:val="Page Numbers (Bottom of Page)"/>
        <w:docPartUnique/>
      </w:docPartObj>
    </w:sdtPr>
    <w:sdtContent>
      <w:p w14:paraId="4DCE170F" w14:textId="121B2352" w:rsidR="00521EB7" w:rsidRDefault="00521EB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DABFA" w14:textId="77777777" w:rsidR="00521EB7" w:rsidRDefault="00521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E2C12" w14:textId="77777777" w:rsidR="005276DD" w:rsidRDefault="005276DD">
      <w:r>
        <w:separator/>
      </w:r>
    </w:p>
  </w:footnote>
  <w:footnote w:type="continuationSeparator" w:id="0">
    <w:p w14:paraId="4216E107" w14:textId="77777777" w:rsidR="005276DD" w:rsidRDefault="0052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4EF18" w14:textId="77777777" w:rsidR="00624A68" w:rsidRPr="00A803EB" w:rsidRDefault="00624A68" w:rsidP="00624A68">
    <w:pPr>
      <w:pStyle w:val="Cabealho"/>
    </w:pPr>
    <w:r w:rsidRPr="00624A68">
      <w:rPr>
        <w:noProof/>
        <w:sz w:val="24"/>
        <w:szCs w:val="24"/>
      </w:rPr>
      <w:drawing>
        <wp:inline distT="0" distB="0" distL="0" distR="0" wp14:anchorId="49A52F9B" wp14:editId="7677EC5A">
          <wp:extent cx="3600450" cy="782241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8726" cy="78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03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7341A"/>
    <w:multiLevelType w:val="hybridMultilevel"/>
    <w:tmpl w:val="A53C9D14"/>
    <w:lvl w:ilvl="0" w:tplc="3F98FB3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CF"/>
    <w:rsid w:val="00051223"/>
    <w:rsid w:val="000673A6"/>
    <w:rsid w:val="000744E3"/>
    <w:rsid w:val="00085C11"/>
    <w:rsid w:val="000A2D35"/>
    <w:rsid w:val="000D7709"/>
    <w:rsid w:val="00120143"/>
    <w:rsid w:val="001333FD"/>
    <w:rsid w:val="001433B9"/>
    <w:rsid w:val="001569ED"/>
    <w:rsid w:val="001673FA"/>
    <w:rsid w:val="00173A3D"/>
    <w:rsid w:val="0019257D"/>
    <w:rsid w:val="001A5CD4"/>
    <w:rsid w:val="001B1043"/>
    <w:rsid w:val="001B1374"/>
    <w:rsid w:val="001D6524"/>
    <w:rsid w:val="001E5B51"/>
    <w:rsid w:val="00212531"/>
    <w:rsid w:val="002151F4"/>
    <w:rsid w:val="0022616C"/>
    <w:rsid w:val="00230FED"/>
    <w:rsid w:val="00242705"/>
    <w:rsid w:val="002666B9"/>
    <w:rsid w:val="002711B5"/>
    <w:rsid w:val="002875DB"/>
    <w:rsid w:val="002946D8"/>
    <w:rsid w:val="00295003"/>
    <w:rsid w:val="002B313D"/>
    <w:rsid w:val="002D047A"/>
    <w:rsid w:val="002F2119"/>
    <w:rsid w:val="002F4F47"/>
    <w:rsid w:val="00304EC9"/>
    <w:rsid w:val="003715D8"/>
    <w:rsid w:val="003740FA"/>
    <w:rsid w:val="003979B3"/>
    <w:rsid w:val="003A0AD6"/>
    <w:rsid w:val="003A1AE7"/>
    <w:rsid w:val="003B072C"/>
    <w:rsid w:val="003C1B51"/>
    <w:rsid w:val="003D455D"/>
    <w:rsid w:val="003E6A5B"/>
    <w:rsid w:val="003F40CF"/>
    <w:rsid w:val="00406E9C"/>
    <w:rsid w:val="004154BA"/>
    <w:rsid w:val="0042193A"/>
    <w:rsid w:val="004638EF"/>
    <w:rsid w:val="00487FEF"/>
    <w:rsid w:val="004A6833"/>
    <w:rsid w:val="0050268E"/>
    <w:rsid w:val="00510119"/>
    <w:rsid w:val="00521EB7"/>
    <w:rsid w:val="005276DD"/>
    <w:rsid w:val="00552FA9"/>
    <w:rsid w:val="005B577D"/>
    <w:rsid w:val="005C3EC8"/>
    <w:rsid w:val="005E0639"/>
    <w:rsid w:val="005F6C8A"/>
    <w:rsid w:val="00613BD5"/>
    <w:rsid w:val="00624A68"/>
    <w:rsid w:val="00653FA5"/>
    <w:rsid w:val="0065631C"/>
    <w:rsid w:val="006A7451"/>
    <w:rsid w:val="006F520D"/>
    <w:rsid w:val="006F57E4"/>
    <w:rsid w:val="0071209C"/>
    <w:rsid w:val="00712A6F"/>
    <w:rsid w:val="00721AE3"/>
    <w:rsid w:val="00747A72"/>
    <w:rsid w:val="00751F12"/>
    <w:rsid w:val="007838DF"/>
    <w:rsid w:val="007B74B5"/>
    <w:rsid w:val="008106D8"/>
    <w:rsid w:val="008151BD"/>
    <w:rsid w:val="00831451"/>
    <w:rsid w:val="00841258"/>
    <w:rsid w:val="00841BA8"/>
    <w:rsid w:val="008715A9"/>
    <w:rsid w:val="008757D4"/>
    <w:rsid w:val="008846AC"/>
    <w:rsid w:val="008A32E3"/>
    <w:rsid w:val="008B2699"/>
    <w:rsid w:val="008C1FBA"/>
    <w:rsid w:val="00983243"/>
    <w:rsid w:val="009C3C3A"/>
    <w:rsid w:val="009E2A2C"/>
    <w:rsid w:val="00A24F5C"/>
    <w:rsid w:val="00A25B06"/>
    <w:rsid w:val="00A81FFA"/>
    <w:rsid w:val="00AA427D"/>
    <w:rsid w:val="00AB273D"/>
    <w:rsid w:val="00AD18F0"/>
    <w:rsid w:val="00AD26DA"/>
    <w:rsid w:val="00AD33E9"/>
    <w:rsid w:val="00AD5EB7"/>
    <w:rsid w:val="00AF5A2D"/>
    <w:rsid w:val="00B1539B"/>
    <w:rsid w:val="00B22DDC"/>
    <w:rsid w:val="00B35B0B"/>
    <w:rsid w:val="00B55F7D"/>
    <w:rsid w:val="00B74C76"/>
    <w:rsid w:val="00B80253"/>
    <w:rsid w:val="00C02671"/>
    <w:rsid w:val="00C97CF6"/>
    <w:rsid w:val="00CA4A6C"/>
    <w:rsid w:val="00CE260B"/>
    <w:rsid w:val="00CE3D56"/>
    <w:rsid w:val="00CE4CE1"/>
    <w:rsid w:val="00D12592"/>
    <w:rsid w:val="00D415D2"/>
    <w:rsid w:val="00D47F94"/>
    <w:rsid w:val="00D65AD8"/>
    <w:rsid w:val="00D90A26"/>
    <w:rsid w:val="00D91BE2"/>
    <w:rsid w:val="00DA023D"/>
    <w:rsid w:val="00DD18D5"/>
    <w:rsid w:val="00DE7059"/>
    <w:rsid w:val="00E0048F"/>
    <w:rsid w:val="00E019A0"/>
    <w:rsid w:val="00E21C69"/>
    <w:rsid w:val="00E26E35"/>
    <w:rsid w:val="00E43045"/>
    <w:rsid w:val="00E65164"/>
    <w:rsid w:val="00E8412A"/>
    <w:rsid w:val="00EB28FA"/>
    <w:rsid w:val="00ED7A60"/>
    <w:rsid w:val="00F24891"/>
    <w:rsid w:val="00F470CE"/>
    <w:rsid w:val="00F7328F"/>
    <w:rsid w:val="00F80568"/>
    <w:rsid w:val="00FA782D"/>
    <w:rsid w:val="00FC13C2"/>
    <w:rsid w:val="00FC661F"/>
    <w:rsid w:val="00FE4F1C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7B468C0"/>
  <w15:docId w15:val="{32B90CC7-6443-4E46-914E-8397196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qFormat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E4304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2DD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24A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4A68"/>
  </w:style>
  <w:style w:type="character" w:customStyle="1" w:styleId="CabealhoChar">
    <w:name w:val="Cabeçalho Char"/>
    <w:aliases w:val="Cabeçalho1 Char"/>
    <w:basedOn w:val="Fontepargpadro"/>
    <w:link w:val="Cabealho"/>
    <w:uiPriority w:val="99"/>
    <w:qFormat/>
    <w:rsid w:val="00624A68"/>
  </w:style>
  <w:style w:type="paragraph" w:styleId="Recuodecorpodetexto2">
    <w:name w:val="Body Text Indent 2"/>
    <w:basedOn w:val="Normal"/>
    <w:link w:val="Recuodecorpodetexto2Char"/>
    <w:rsid w:val="00212531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125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724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14/2002, DE 10 DE SETEMBRO DE 2002</vt:lpstr>
    </vt:vector>
  </TitlesOfParts>
  <Company>Prefeitura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14/2002, DE 10 DE SETEMBRO DE 2002</dc:title>
  <dc:creator>Adriana Cristina Aveiro</dc:creator>
  <cp:lastModifiedBy>Alesandra Cristina Prudêncio</cp:lastModifiedBy>
  <cp:revision>5</cp:revision>
  <cp:lastPrinted>2025-03-19T13:30:00Z</cp:lastPrinted>
  <dcterms:created xsi:type="dcterms:W3CDTF">2025-03-19T13:25:00Z</dcterms:created>
  <dcterms:modified xsi:type="dcterms:W3CDTF">2025-04-02T12:37:00Z</dcterms:modified>
</cp:coreProperties>
</file>